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37"/>
      </w:tblGrid>
      <w:tr w:rsidR="009B5C92" w:rsidRPr="00714258" w:rsidTr="000F645D">
        <w:trPr>
          <w:trHeight w:val="6702"/>
        </w:trPr>
        <w:tc>
          <w:tcPr>
            <w:tcW w:w="5237" w:type="dxa"/>
            <w:shd w:val="clear" w:color="auto" w:fill="D3DFEE"/>
          </w:tcPr>
          <w:p w:rsidR="009B5C92" w:rsidRDefault="009B5C92" w:rsidP="000F645D">
            <w:pPr>
              <w:rPr>
                <w:b/>
                <w:bCs/>
                <w:color w:val="000000"/>
              </w:rPr>
            </w:pPr>
          </w:p>
          <w:p w:rsidR="009B5C92" w:rsidRDefault="009B5C92" w:rsidP="000F645D">
            <w:pPr>
              <w:rPr>
                <w:b/>
                <w:bCs/>
                <w:color w:val="000000"/>
              </w:rPr>
            </w:pPr>
          </w:p>
          <w:p w:rsidR="009B5C92" w:rsidRPr="003A16AC" w:rsidRDefault="009B5C92" w:rsidP="000F645D">
            <w:pPr>
              <w:rPr>
                <w:b/>
                <w:bCs/>
                <w:color w:val="0F243E"/>
              </w:rPr>
            </w:pPr>
            <w:r w:rsidRPr="003A16AC">
              <w:rPr>
                <w:b/>
                <w:bCs/>
                <w:color w:val="0F243E"/>
              </w:rPr>
              <w:t>OKULUMUZUN</w:t>
            </w:r>
            <w:r>
              <w:rPr>
                <w:b/>
                <w:bCs/>
                <w:color w:val="0F243E"/>
              </w:rPr>
              <w:t xml:space="preserve"> </w:t>
            </w:r>
            <w:r w:rsidRPr="003A16AC">
              <w:rPr>
                <w:b/>
                <w:bCs/>
                <w:color w:val="0F243E"/>
              </w:rPr>
              <w:t>TARİHÇESİ:</w:t>
            </w:r>
          </w:p>
          <w:p w:rsidR="009B5C92" w:rsidRPr="00E005D4" w:rsidRDefault="009B5C92" w:rsidP="000F645D">
            <w:pPr>
              <w:jc w:val="center"/>
              <w:rPr>
                <w:color w:val="000000"/>
              </w:rPr>
            </w:pPr>
          </w:p>
          <w:p w:rsidR="009B5C92" w:rsidRDefault="009B5C92" w:rsidP="000F645D">
            <w:r>
              <w:t>a)OKULUN TARİHÇESİ: Okulumuz 1966 yılında arsası alınarak aynı yıl içerisinde yapımına başlanmış, 1966 yılında halkın katkısıyla inşaatı tamamlanmıştır.</w:t>
            </w:r>
          </w:p>
          <w:p w:rsidR="009B5C92" w:rsidRDefault="009B5C92" w:rsidP="000F645D">
            <w:r>
              <w:tab/>
              <w:t>Eğitim öğretime 1966/67 öğretim yılında başlanmıştır. Okul ilk açıldığında beş dershane, bir idari oda, bir öğretmenler odası, bir hizmetli odası, bir işlik ve bir yarım bodrum kattan meydana gelmekteydi. Duvarlar kesme taş, tavan ve taban ahşaptan yapılmıştır. Okul tuvaletleri, okul bahçesinde ayrı bir bina olarak yapılmıştı.</w:t>
            </w:r>
          </w:p>
          <w:p w:rsidR="009B5C92" w:rsidRDefault="009B5C92" w:rsidP="000F645D">
            <w:r>
              <w:tab/>
              <w:t>1985 yılında büyük bir tamirden geçirilmek maksadıyla devlet ve halk katkısıyla teşebbüse geçilmiş, tamirle beraber II. Katın yapımı da 1990 yılında tamamlanmıştır.</w:t>
            </w:r>
          </w:p>
          <w:p w:rsidR="009B5C92" w:rsidRDefault="009B5C92" w:rsidP="000F645D">
            <w:r>
              <w:tab/>
              <w:t>1993 yılında tuvaletler okula bitişik, okul koridorundan geçilerek 8’er gözlü, iki katlı devlet ve halk katkısıyla yapılmıştır.</w:t>
            </w:r>
          </w:p>
          <w:p w:rsidR="009B5C92" w:rsidRDefault="009B5C92" w:rsidP="000F645D">
            <w:r>
              <w:tab/>
              <w:t>1996 yılında devlet ve halk katkısıyla sobayla ısınan okul binasının tamamı kaloriferle ısıtılmaya dönüştürüldü.</w:t>
            </w:r>
          </w:p>
          <w:p w:rsidR="009B5C92" w:rsidRDefault="009B5C92" w:rsidP="000F645D">
            <w:pPr>
              <w:ind w:firstLine="708"/>
            </w:pPr>
            <w:r>
              <w:t xml:space="preserve">2011 </w:t>
            </w:r>
            <w:proofErr w:type="spellStart"/>
            <w:r>
              <w:t>Özkonak</w:t>
            </w:r>
            <w:proofErr w:type="spellEnd"/>
            <w:r>
              <w:t xml:space="preserve"> Belediyesinin katkılarıyla okul ihata duvarının bir bölümü yükseltilmiştir.</w:t>
            </w:r>
          </w:p>
          <w:p w:rsidR="009B5C92" w:rsidRDefault="009B5C92" w:rsidP="000F645D">
            <w:pPr>
              <w:ind w:firstLine="708"/>
            </w:pPr>
            <w:r>
              <w:t>2011 yılında okulumuz Beyaz Bayrak almıştır.</w:t>
            </w:r>
          </w:p>
          <w:p w:rsidR="009B5C92" w:rsidRDefault="009B5C92" w:rsidP="000F645D">
            <w:pPr>
              <w:ind w:firstLine="708"/>
            </w:pPr>
            <w:r>
              <w:t xml:space="preserve">2011 yılında 3 </w:t>
            </w:r>
            <w:proofErr w:type="spellStart"/>
            <w:r>
              <w:t>pojeyle</w:t>
            </w:r>
            <w:proofErr w:type="spellEnd"/>
            <w:r>
              <w:t xml:space="preserve"> Bu Benim Eserim bölge sergisine katılarak rekor kırmıştır.</w:t>
            </w:r>
          </w:p>
          <w:p w:rsidR="009B5C92" w:rsidRDefault="009B5C92" w:rsidP="000F645D">
            <w:pPr>
              <w:ind w:firstLine="708"/>
            </w:pPr>
            <w:r>
              <w:t>2012 yılında hayırseverlerimizin katkılarıyla 8 adet tuvalet kapısı 17 adet sınıf kapısı değiştirilmiştir.</w:t>
            </w:r>
          </w:p>
          <w:p w:rsidR="009B5C92" w:rsidRDefault="009B5C92" w:rsidP="000F645D">
            <w:pPr>
              <w:ind w:firstLine="708"/>
            </w:pPr>
            <w:r>
              <w:t>2012 yılında hayırseverlerimizin katkısıyla okulumuza 4 adet kamera taktırılmıştır.</w:t>
            </w:r>
          </w:p>
          <w:p w:rsidR="009B5C92" w:rsidRDefault="009B5C92" w:rsidP="000F645D">
            <w:r>
              <w:tab/>
              <w:t xml:space="preserve">2014-2015 eğitim öğretim yılında </w:t>
            </w:r>
            <w:proofErr w:type="spellStart"/>
            <w:r>
              <w:t>tubitak</w:t>
            </w:r>
            <w:proofErr w:type="spellEnd"/>
            <w:r>
              <w:t xml:space="preserve"> şenlikleri yapılmıştır.</w:t>
            </w:r>
          </w:p>
          <w:p w:rsidR="009B5C92" w:rsidRDefault="009B5C92" w:rsidP="000F645D">
            <w:r>
              <w:t xml:space="preserve">               2015-2016 okulumuz Beyaz bayrak almıştır.</w:t>
            </w:r>
          </w:p>
          <w:p w:rsidR="009B5C92" w:rsidRDefault="009B5C92" w:rsidP="000F645D">
            <w:r>
              <w:t xml:space="preserve">               2016-2017 Eğitim Öğretim yılında Okulumuz Beslenme Dostu Okul Projesine başvurmuştur.</w:t>
            </w:r>
          </w:p>
          <w:p w:rsidR="009B5C92" w:rsidRDefault="009B5C92" w:rsidP="000F645D">
            <w:r>
              <w:t xml:space="preserve">               2016 okulumuz Beyaz bayrak almıştır.</w:t>
            </w:r>
          </w:p>
          <w:p w:rsidR="009B5C92" w:rsidRDefault="009B5C92" w:rsidP="000F645D">
            <w:r>
              <w:t xml:space="preserve">               2017 okulumuz Beslenme Dostu Okul Sertifikası almıştır.</w:t>
            </w:r>
          </w:p>
          <w:p w:rsidR="009B5C92" w:rsidRDefault="009B5C92" w:rsidP="000F645D">
            <w:pPr>
              <w:rPr>
                <w:color w:val="000000"/>
              </w:rPr>
            </w:pPr>
            <w:r>
              <w:rPr>
                <w:color w:val="000000"/>
              </w:rPr>
              <w:t>.                4+4+4 Eğitim sistemine geçilmesi ile birlikte okulumuz Mareşal Fevzi Çakmak İlkokulu olarak Eğitim Öğretime devam etmektedir.</w:t>
            </w:r>
          </w:p>
          <w:p w:rsidR="009B5C92" w:rsidRPr="00714258" w:rsidRDefault="009B5C92" w:rsidP="000F645D">
            <w:pPr>
              <w:rPr>
                <w:color w:val="000000"/>
              </w:rPr>
            </w:pPr>
            <w:r>
              <w:rPr>
                <w:color w:val="000000"/>
              </w:rPr>
              <w:t xml:space="preserve">                  </w:t>
            </w:r>
            <w:r>
              <w:t xml:space="preserve">2017-2018 Eğitim öğretim yılında okulumuz 6 sınıf 1 anasınıfı olmak üzere toplam 7 şube ve </w:t>
            </w:r>
            <w:proofErr w:type="gramStart"/>
            <w:r>
              <w:t>1  Müdür</w:t>
            </w:r>
            <w:proofErr w:type="gramEnd"/>
            <w:r>
              <w:t>, 1Müdür yardımcısı,6 sınıf öğretmeni ve 1 anasınıfı öğretmeni ile eğitim öğretime devam etmektedir. Okulumuz ilçe merkezine 15 Km</w:t>
            </w:r>
            <w:proofErr w:type="gramStart"/>
            <w:r>
              <w:t>.,</w:t>
            </w:r>
            <w:proofErr w:type="gramEnd"/>
            <w:r>
              <w:t xml:space="preserve"> İl merkezine 32 Km. </w:t>
            </w:r>
            <w:proofErr w:type="spellStart"/>
            <w:r>
              <w:t>dir</w:t>
            </w:r>
            <w:proofErr w:type="spellEnd"/>
            <w:r>
              <w:t>.</w:t>
            </w:r>
          </w:p>
        </w:tc>
        <w:bookmarkStart w:id="0" w:name="_GoBack"/>
        <w:bookmarkEnd w:id="0"/>
      </w:tr>
      <w:tr w:rsidR="009B5C92" w:rsidRPr="0014756D" w:rsidTr="000F645D">
        <w:trPr>
          <w:trHeight w:val="612"/>
        </w:trPr>
        <w:tc>
          <w:tcPr>
            <w:tcW w:w="5237" w:type="dxa"/>
            <w:shd w:val="clear" w:color="auto" w:fill="D3DFEE"/>
          </w:tcPr>
          <w:p w:rsidR="009B5C92" w:rsidRDefault="009B5C92" w:rsidP="000F645D">
            <w:r>
              <w:rPr>
                <w:rFonts w:ascii="Arial Black" w:hAnsi="Arial Black"/>
                <w:color w:val="0070C0"/>
              </w:rPr>
              <w:t xml:space="preserve">Okulumuzun ismi </w:t>
            </w:r>
            <w:proofErr w:type="spellStart"/>
            <w:r>
              <w:rPr>
                <w:rFonts w:ascii="Arial Black" w:hAnsi="Arial Black"/>
                <w:color w:val="0070C0"/>
              </w:rPr>
              <w:t>Özkonak</w:t>
            </w:r>
            <w:proofErr w:type="spellEnd"/>
            <w:r>
              <w:rPr>
                <w:rFonts w:ascii="Arial Black" w:hAnsi="Arial Black"/>
                <w:color w:val="0070C0"/>
              </w:rPr>
              <w:t xml:space="preserve"> Mareşal Fevzi Çakmak İlkokulu</w:t>
            </w:r>
            <w:r>
              <w:t>: Kurtuluş Savaşı kahramanlarından olan Mareşal Fevzi Çakmak’ın adı ona duyulan saygı ve sevgi ifadesi olarak bu ad okulumuza uygun görülmüştür.</w:t>
            </w:r>
          </w:p>
          <w:p w:rsidR="009B5C92" w:rsidRPr="0014756D" w:rsidRDefault="009B5C92" w:rsidP="000F645D">
            <w:pPr>
              <w:tabs>
                <w:tab w:val="center" w:pos="4536"/>
                <w:tab w:val="right" w:pos="9072"/>
              </w:tabs>
              <w:rPr>
                <w:rFonts w:ascii="Arial Black" w:hAnsi="Arial Black"/>
                <w:color w:val="0070C0"/>
              </w:rPr>
            </w:pPr>
          </w:p>
        </w:tc>
      </w:tr>
    </w:tbl>
    <w:p w:rsidR="00C81840" w:rsidRDefault="00C81840"/>
    <w:sectPr w:rsidR="00C81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92"/>
    <w:rsid w:val="009B5C92"/>
    <w:rsid w:val="00C81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34174-A826-4FB5-AF4E-43B4DC45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C9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2017-11-09T11:05:00Z</dcterms:created>
  <dcterms:modified xsi:type="dcterms:W3CDTF">2017-11-09T11:05:00Z</dcterms:modified>
</cp:coreProperties>
</file>